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AF7" w:rsidRPr="005C6148" w:rsidRDefault="00B21AF7" w:rsidP="00B21289">
      <w:pPr>
        <w:spacing w:after="0" w:line="480" w:lineRule="atLeast"/>
        <w:ind w:right="-7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EC2F10">
        <w:rPr>
          <w:rFonts w:ascii="Times New Roman" w:eastAsia="Times New Roman" w:hAnsi="Times New Roman"/>
          <w:b/>
          <w:sz w:val="28"/>
          <w:szCs w:val="28"/>
          <w:lang w:eastAsia="ru-RU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65pt;height:56.1pt" o:ole="" fillcolor="window">
            <v:imagedata r:id="rId5" o:title=""/>
          </v:shape>
          <o:OLEObject Type="Embed" ProgID="PBrush" ShapeID="_x0000_i1025" DrawAspect="Content" ObjectID="_1566905551" r:id="rId6">
            <o:FieldCodes>\s \* MERGEFORMAT</o:FieldCodes>
          </o:OLEObject>
        </w:object>
      </w:r>
    </w:p>
    <w:p w:rsidR="00B21AF7" w:rsidRPr="005C6148" w:rsidRDefault="00B21AF7" w:rsidP="00B21289">
      <w:pPr>
        <w:spacing w:after="0" w:line="480" w:lineRule="atLeast"/>
        <w:ind w:right="-7"/>
        <w:jc w:val="center"/>
        <w:rPr>
          <w:rFonts w:ascii="Times New Roman" w:eastAsia="Times New Roman" w:hAnsi="Times New Roman"/>
          <w:b/>
          <w:sz w:val="32"/>
          <w:szCs w:val="20"/>
          <w:lang w:val="ru-RU" w:eastAsia="ru-RU"/>
        </w:rPr>
      </w:pPr>
      <w:r w:rsidRPr="005C6148"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 xml:space="preserve">У К </w:t>
      </w:r>
      <w:proofErr w:type="gramStart"/>
      <w:r w:rsidRPr="005C6148"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>Р</w:t>
      </w:r>
      <w:proofErr w:type="gramEnd"/>
      <w:r w:rsidRPr="005C6148"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 xml:space="preserve"> А Ї Н А</w:t>
      </w:r>
    </w:p>
    <w:p w:rsidR="00B21AF7" w:rsidRPr="00A66350" w:rsidRDefault="00B21AF7" w:rsidP="00A66350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after="0" w:line="480" w:lineRule="atLeast"/>
        <w:ind w:right="-7"/>
        <w:jc w:val="center"/>
        <w:textAlignment w:val="baseline"/>
        <w:outlineLvl w:val="0"/>
        <w:rPr>
          <w:rFonts w:ascii="Times New Roman" w:eastAsia="Times New Roman" w:hAnsi="Times New Roman"/>
          <w:b/>
          <w:sz w:val="52"/>
          <w:szCs w:val="20"/>
          <w:lang w:val="en-US" w:eastAsia="ru-RU"/>
        </w:rPr>
      </w:pPr>
      <w:r w:rsidRPr="005C6148">
        <w:rPr>
          <w:rFonts w:ascii="Times New Roman" w:eastAsia="Times New Roman" w:hAnsi="Times New Roman"/>
          <w:b/>
          <w:sz w:val="52"/>
          <w:szCs w:val="20"/>
          <w:lang w:eastAsia="ru-RU"/>
        </w:rPr>
        <w:t>ЧЕРНІВЕЦЬКА ОБЛАСНА РАДА</w:t>
      </w:r>
    </w:p>
    <w:p w:rsidR="00B21AF7" w:rsidRPr="00A66350" w:rsidRDefault="00B21AF7" w:rsidP="00A66350">
      <w:pPr>
        <w:keepNext/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sz w:val="28"/>
          <w:szCs w:val="20"/>
          <w:lang w:val="en-US"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XV</w:t>
      </w:r>
      <w:r w:rsidRPr="005C6148">
        <w:rPr>
          <w:rFonts w:ascii="Times New Roman" w:eastAsia="Times New Roman" w:hAnsi="Times New Roman"/>
          <w:sz w:val="28"/>
          <w:szCs w:val="20"/>
          <w:lang w:eastAsia="ru-RU"/>
        </w:rPr>
        <w:t xml:space="preserve"> сесія </w:t>
      </w:r>
      <w:r w:rsidRPr="005C6148">
        <w:rPr>
          <w:rFonts w:ascii="Times New Roman" w:eastAsia="Times New Roman" w:hAnsi="Times New Roman"/>
          <w:sz w:val="28"/>
          <w:szCs w:val="20"/>
          <w:lang w:val="en-US" w:eastAsia="ru-RU"/>
        </w:rPr>
        <w:t>V</w:t>
      </w:r>
      <w:r w:rsidRPr="005C6148">
        <w:rPr>
          <w:rFonts w:ascii="Times New Roman" w:eastAsia="Times New Roman" w:hAnsi="Times New Roman"/>
          <w:sz w:val="28"/>
          <w:szCs w:val="20"/>
          <w:lang w:eastAsia="ru-RU"/>
        </w:rPr>
        <w:t>ІІ скликання</w:t>
      </w:r>
    </w:p>
    <w:p w:rsidR="00B21AF7" w:rsidRPr="00A66350" w:rsidRDefault="00B21289" w:rsidP="00A66350">
      <w:pPr>
        <w:keepNext/>
        <w:overflowPunct w:val="0"/>
        <w:autoSpaceDE w:val="0"/>
        <w:autoSpaceDN w:val="0"/>
        <w:adjustRightInd w:val="0"/>
        <w:spacing w:before="240" w:line="240" w:lineRule="auto"/>
        <w:jc w:val="center"/>
        <w:textAlignment w:val="baseline"/>
        <w:outlineLvl w:val="2"/>
        <w:rPr>
          <w:rFonts w:ascii="Times New Roman" w:eastAsia="Times New Roman" w:hAnsi="Times New Roman"/>
          <w:b/>
          <w:spacing w:val="60"/>
          <w:sz w:val="40"/>
          <w:szCs w:val="20"/>
          <w:lang w:val="en-US" w:eastAsia="ru-RU"/>
        </w:rPr>
      </w:pPr>
      <w:r>
        <w:rPr>
          <w:rFonts w:ascii="Times New Roman" w:eastAsia="Times New Roman" w:hAnsi="Times New Roman"/>
          <w:b/>
          <w:spacing w:val="60"/>
          <w:sz w:val="40"/>
          <w:szCs w:val="20"/>
          <w:lang w:eastAsia="ru-RU"/>
        </w:rPr>
        <w:t>РІШЕННЯ № 160</w:t>
      </w:r>
      <w:r w:rsidR="00B21AF7">
        <w:rPr>
          <w:rFonts w:ascii="Times New Roman" w:eastAsia="Times New Roman" w:hAnsi="Times New Roman"/>
          <w:b/>
          <w:spacing w:val="60"/>
          <w:sz w:val="40"/>
          <w:szCs w:val="20"/>
          <w:lang w:eastAsia="ru-RU"/>
        </w:rPr>
        <w:t>-15/17</w:t>
      </w:r>
    </w:p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B21AF7" w:rsidRPr="00690C54" w:rsidTr="00B21289">
        <w:tc>
          <w:tcPr>
            <w:tcW w:w="4153" w:type="dxa"/>
          </w:tcPr>
          <w:p w:rsidR="00B21AF7" w:rsidRPr="005C6148" w:rsidRDefault="00B21AF7" w:rsidP="00B21289">
            <w:pPr>
              <w:spacing w:after="0" w:line="240" w:lineRule="auto"/>
              <w:ind w:right="-491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 xml:space="preserve">13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вересня 2017</w:t>
            </w:r>
            <w:r w:rsidRPr="005C6148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р.</w:t>
            </w:r>
          </w:p>
        </w:tc>
        <w:tc>
          <w:tcPr>
            <w:tcW w:w="5345" w:type="dxa"/>
          </w:tcPr>
          <w:p w:rsidR="00B21AF7" w:rsidRPr="005C6148" w:rsidRDefault="003B6A21" w:rsidP="00B212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</w:t>
            </w:r>
            <w:r w:rsidR="00B21AF7" w:rsidRPr="005C6148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м. Чернівці</w:t>
            </w:r>
          </w:p>
        </w:tc>
      </w:tr>
    </w:tbl>
    <w:p w:rsidR="00B21AF7" w:rsidRDefault="00B21AF7" w:rsidP="00B21289">
      <w:pPr>
        <w:spacing w:after="0" w:line="240" w:lineRule="auto"/>
        <w:ind w:right="403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5"/>
      </w:tblGrid>
      <w:tr w:rsidR="003B6A21" w:rsidTr="00B21289">
        <w:tc>
          <w:tcPr>
            <w:tcW w:w="5955" w:type="dxa"/>
          </w:tcPr>
          <w:p w:rsidR="007F1E60" w:rsidRDefault="003B6A21" w:rsidP="00B21289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Про </w:t>
            </w:r>
            <w:r w:rsidR="00D944C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хід виконання Комплексної </w:t>
            </w:r>
          </w:p>
          <w:p w:rsidR="007F1E60" w:rsidRDefault="00D944C1" w:rsidP="00B21289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програми «Власний дім» на </w:t>
            </w:r>
          </w:p>
          <w:p w:rsidR="003B6A21" w:rsidRPr="008A1197" w:rsidRDefault="00D944C1" w:rsidP="00B21289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2016-2020 роки у 2016 році</w:t>
            </w:r>
          </w:p>
        </w:tc>
      </w:tr>
    </w:tbl>
    <w:p w:rsidR="003B6A21" w:rsidRPr="005C6148" w:rsidRDefault="003B6A21" w:rsidP="00B21289">
      <w:pPr>
        <w:spacing w:after="0" w:line="240" w:lineRule="auto"/>
        <w:ind w:right="403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66350" w:rsidRPr="00A66350" w:rsidRDefault="00B21AF7" w:rsidP="00EE79F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Керуючись </w:t>
      </w:r>
      <w:r w:rsidR="00D944C1">
        <w:rPr>
          <w:rFonts w:ascii="Times New Roman" w:hAnsi="Times New Roman"/>
          <w:sz w:val="28"/>
          <w:szCs w:val="28"/>
        </w:rPr>
        <w:t>пунктом 16 частини 1</w:t>
      </w:r>
      <w:r>
        <w:rPr>
          <w:rFonts w:ascii="Times New Roman" w:hAnsi="Times New Roman"/>
          <w:sz w:val="28"/>
          <w:szCs w:val="28"/>
        </w:rPr>
        <w:t xml:space="preserve"> статті</w:t>
      </w:r>
      <w:r w:rsidRPr="00022535">
        <w:rPr>
          <w:rFonts w:ascii="Times New Roman" w:hAnsi="Times New Roman"/>
          <w:sz w:val="28"/>
          <w:szCs w:val="28"/>
        </w:rPr>
        <w:t xml:space="preserve"> 43 Закону України «Про місцеве самоврядування в Україні» </w:t>
      </w:r>
      <w:r w:rsidR="00D944C1">
        <w:rPr>
          <w:rFonts w:ascii="Times New Roman" w:hAnsi="Times New Roman"/>
          <w:sz w:val="28"/>
          <w:szCs w:val="28"/>
        </w:rPr>
        <w:t>розглянувши подання Чернівецької обласної</w:t>
      </w:r>
      <w:r w:rsidR="00B21289">
        <w:rPr>
          <w:rFonts w:ascii="Times New Roman" w:hAnsi="Times New Roman"/>
          <w:sz w:val="28"/>
          <w:szCs w:val="28"/>
        </w:rPr>
        <w:t xml:space="preserve"> державної адміністрації від 19.06.2017 №0113</w:t>
      </w:r>
      <w:r w:rsidR="00B21289">
        <w:rPr>
          <w:rFonts w:ascii="Times New Roman" w:hAnsi="Times New Roman"/>
          <w:sz w:val="28"/>
          <w:szCs w:val="28"/>
          <w:lang w:val="en-US"/>
        </w:rPr>
        <w:t>/</w:t>
      </w:r>
      <w:r w:rsidR="00B21289">
        <w:rPr>
          <w:rFonts w:ascii="Times New Roman" w:hAnsi="Times New Roman"/>
          <w:sz w:val="28"/>
          <w:szCs w:val="28"/>
        </w:rPr>
        <w:t>18-1073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22535">
        <w:rPr>
          <w:rFonts w:ascii="Times New Roman" w:hAnsi="Times New Roman"/>
          <w:sz w:val="28"/>
          <w:szCs w:val="28"/>
        </w:rPr>
        <w:t xml:space="preserve">обласна рада </w:t>
      </w:r>
    </w:p>
    <w:p w:rsidR="00B21AF7" w:rsidRPr="009322C4" w:rsidRDefault="00B21AF7" w:rsidP="009322C4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 w:rsidRPr="00022535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ВИРІШИЛА:</w:t>
      </w:r>
    </w:p>
    <w:p w:rsidR="003B6A21" w:rsidRDefault="00B21289" w:rsidP="00EE79F5">
      <w:pPr>
        <w:pStyle w:val="a3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Інформацію про хід виконання Комплексної програми «Власний дім» на 2016-2020 роки у 2016 році взяти до відома.</w:t>
      </w:r>
      <w:r w:rsidR="00B21AF7" w:rsidRPr="00022535">
        <w:rPr>
          <w:rFonts w:ascii="Times New Roman" w:hAnsi="Times New Roman"/>
          <w:sz w:val="28"/>
          <w:szCs w:val="28"/>
        </w:rPr>
        <w:t xml:space="preserve"> </w:t>
      </w:r>
    </w:p>
    <w:p w:rsidR="003B6A21" w:rsidRPr="00EE79F5" w:rsidRDefault="003B6A21" w:rsidP="00B21289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21289" w:rsidRDefault="00B21289" w:rsidP="00B2128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905FD" w:rsidRPr="00EE79F5" w:rsidRDefault="00B21AF7" w:rsidP="00B21289">
      <w:pPr>
        <w:rPr>
          <w:lang w:val="en-US"/>
        </w:rPr>
      </w:pPr>
      <w:r w:rsidRPr="002C7C46">
        <w:rPr>
          <w:rFonts w:ascii="Times New Roman" w:hAnsi="Times New Roman"/>
          <w:b/>
          <w:sz w:val="28"/>
          <w:szCs w:val="28"/>
        </w:rPr>
        <w:t xml:space="preserve">Голова обласної ради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E2F53">
        <w:rPr>
          <w:rFonts w:ascii="Times New Roman" w:hAnsi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21289">
        <w:rPr>
          <w:rFonts w:ascii="Times New Roman" w:hAnsi="Times New Roman"/>
          <w:b/>
          <w:sz w:val="28"/>
          <w:szCs w:val="28"/>
        </w:rPr>
        <w:t xml:space="preserve">      </w:t>
      </w:r>
      <w:r w:rsidR="007E2F53">
        <w:rPr>
          <w:rFonts w:ascii="Times New Roman" w:hAnsi="Times New Roman"/>
          <w:b/>
          <w:sz w:val="28"/>
          <w:szCs w:val="28"/>
        </w:rPr>
        <w:t>І.</w:t>
      </w:r>
      <w:proofErr w:type="spellStart"/>
      <w:r w:rsidR="007E2F53">
        <w:rPr>
          <w:rFonts w:ascii="Times New Roman" w:hAnsi="Times New Roman"/>
          <w:b/>
          <w:sz w:val="28"/>
          <w:szCs w:val="28"/>
        </w:rPr>
        <w:t>Мунтян</w:t>
      </w:r>
      <w:proofErr w:type="spellEnd"/>
    </w:p>
    <w:sectPr w:rsidR="007905FD" w:rsidRPr="00EE79F5" w:rsidSect="00EE79F5">
      <w:pgSz w:w="11906" w:h="16838"/>
      <w:pgMar w:top="1560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73C97"/>
    <w:multiLevelType w:val="hybridMultilevel"/>
    <w:tmpl w:val="1FBCDAEE"/>
    <w:lvl w:ilvl="0" w:tplc="966667F8">
      <w:start w:val="2"/>
      <w:numFmt w:val="decimal"/>
      <w:lvlText w:val="%1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83B0B43"/>
    <w:multiLevelType w:val="hybridMultilevel"/>
    <w:tmpl w:val="A7CCBC32"/>
    <w:lvl w:ilvl="0" w:tplc="4F0016A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21AF7"/>
    <w:rsid w:val="003B6A21"/>
    <w:rsid w:val="003D0E8C"/>
    <w:rsid w:val="004C456C"/>
    <w:rsid w:val="004E2BBD"/>
    <w:rsid w:val="00644CBD"/>
    <w:rsid w:val="0074266F"/>
    <w:rsid w:val="007905FD"/>
    <w:rsid w:val="007E2F53"/>
    <w:rsid w:val="007F1E60"/>
    <w:rsid w:val="008A1197"/>
    <w:rsid w:val="009322C4"/>
    <w:rsid w:val="0093362F"/>
    <w:rsid w:val="00A66350"/>
    <w:rsid w:val="00B21289"/>
    <w:rsid w:val="00B21AF7"/>
    <w:rsid w:val="00B662D2"/>
    <w:rsid w:val="00D944C1"/>
    <w:rsid w:val="00EC2F10"/>
    <w:rsid w:val="00EE79F5"/>
    <w:rsid w:val="00FB4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AF7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AF7"/>
    <w:pPr>
      <w:ind w:left="720"/>
      <w:contextualSpacing/>
    </w:pPr>
  </w:style>
  <w:style w:type="table" w:styleId="a4">
    <w:name w:val="Table Grid"/>
    <w:basedOn w:val="a1"/>
    <w:uiPriority w:val="59"/>
    <w:rsid w:val="003B6A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66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6350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2017-09-14T10:40:00Z</cp:lastPrinted>
  <dcterms:created xsi:type="dcterms:W3CDTF">2017-09-13T13:13:00Z</dcterms:created>
  <dcterms:modified xsi:type="dcterms:W3CDTF">2017-09-14T10:46:00Z</dcterms:modified>
</cp:coreProperties>
</file>